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57B" w:rsidRPr="00174452" w:rsidRDefault="008D357B" w:rsidP="008D357B">
      <w:pPr>
        <w:widowControl/>
        <w:jc w:val="center"/>
        <w:rPr>
          <w:rFonts w:eastAsia="標楷體" w:cstheme="minorHAnsi"/>
          <w:color w:val="000000"/>
          <w:sz w:val="28"/>
          <w:lang w:eastAsia="zh-TW"/>
        </w:rPr>
      </w:pPr>
      <w:r w:rsidRPr="00174452">
        <w:rPr>
          <w:rFonts w:eastAsia="標楷體" w:cstheme="minorHAnsi"/>
          <w:sz w:val="32"/>
          <w:szCs w:val="32"/>
          <w:lang w:eastAsia="zh-TW"/>
        </w:rPr>
        <w:t>台灣神經血管外科與介入治療醫學會</w:t>
      </w:r>
    </w:p>
    <w:p w:rsidR="008D357B" w:rsidRPr="00174452" w:rsidRDefault="008D357B" w:rsidP="008D357B">
      <w:pPr>
        <w:widowControl/>
        <w:jc w:val="center"/>
        <w:rPr>
          <w:rFonts w:eastAsia="標楷體" w:cstheme="minorHAnsi"/>
          <w:color w:val="000000"/>
          <w:sz w:val="28"/>
          <w:lang w:eastAsia="zh-TW"/>
        </w:rPr>
      </w:pPr>
      <w:r w:rsidRPr="00174452">
        <w:rPr>
          <w:rFonts w:eastAsia="標楷體" w:cstheme="minorHAnsi"/>
          <w:color w:val="000000"/>
          <w:sz w:val="28"/>
          <w:lang w:eastAsia="zh-TW"/>
        </w:rPr>
        <w:t>第</w:t>
      </w:r>
      <w:r w:rsidRPr="00174452">
        <w:rPr>
          <w:rFonts w:eastAsia="標楷體" w:cstheme="minorHAnsi"/>
          <w:color w:val="000000"/>
          <w:sz w:val="28"/>
          <w:lang w:eastAsia="zh-TW"/>
        </w:rPr>
        <w:t>4</w:t>
      </w:r>
      <w:r w:rsidRPr="00174452">
        <w:rPr>
          <w:rFonts w:eastAsia="標楷體" w:cstheme="minorHAnsi"/>
          <w:color w:val="000000"/>
          <w:sz w:val="28"/>
          <w:lang w:eastAsia="zh-TW"/>
        </w:rPr>
        <w:t>屆第</w:t>
      </w:r>
      <w:r w:rsidRPr="00174452">
        <w:rPr>
          <w:rFonts w:eastAsia="標楷體" w:cstheme="minorHAnsi"/>
          <w:color w:val="000000"/>
          <w:sz w:val="28"/>
          <w:lang w:eastAsia="zh-TW"/>
        </w:rPr>
        <w:t>2</w:t>
      </w:r>
      <w:r w:rsidRPr="00174452">
        <w:rPr>
          <w:rFonts w:eastAsia="標楷體" w:cstheme="minorHAnsi"/>
          <w:color w:val="000000"/>
          <w:sz w:val="28"/>
          <w:lang w:eastAsia="zh-TW"/>
        </w:rPr>
        <w:t>次年會暨會員大會</w:t>
      </w:r>
    </w:p>
    <w:p w:rsidR="008D357B" w:rsidRPr="00174452" w:rsidRDefault="008D357B" w:rsidP="008D357B">
      <w:pPr>
        <w:pStyle w:val="Web"/>
        <w:spacing w:before="0" w:beforeAutospacing="0" w:after="0" w:afterAutospacing="0"/>
        <w:rPr>
          <w:rFonts w:eastAsia="標楷體" w:cstheme="minorHAnsi"/>
          <w:sz w:val="25"/>
          <w:szCs w:val="25"/>
        </w:rPr>
      </w:pPr>
    </w:p>
    <w:tbl>
      <w:tblPr>
        <w:tblStyle w:val="a3"/>
        <w:tblW w:w="8296" w:type="dxa"/>
        <w:tblLook w:val="04A0" w:firstRow="1" w:lastRow="0" w:firstColumn="1" w:lastColumn="0" w:noHBand="0" w:noVBand="1"/>
      </w:tblPr>
      <w:tblGrid>
        <w:gridCol w:w="1384"/>
        <w:gridCol w:w="4536"/>
        <w:gridCol w:w="2376"/>
      </w:tblGrid>
      <w:tr w:rsidR="008D357B" w:rsidTr="008A3BB1">
        <w:tc>
          <w:tcPr>
            <w:tcW w:w="8296" w:type="dxa"/>
            <w:gridSpan w:val="3"/>
            <w:shd w:val="clear" w:color="auto" w:fill="F7CAAC" w:themeFill="accent2" w:themeFillTint="66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  <w:lang w:eastAsia="zh-TW"/>
              </w:rPr>
              <w:t>5/6</w:t>
            </w:r>
            <w:r>
              <w:t>, W6 TSNIS Annual Meeting</w:t>
            </w:r>
          </w:p>
        </w:tc>
      </w:tr>
      <w:tr w:rsidR="008D357B" w:rsidTr="008A3BB1">
        <w:tc>
          <w:tcPr>
            <w:tcW w:w="1384" w:type="dxa"/>
            <w:shd w:val="clear" w:color="auto" w:fill="F7CAAC" w:themeFill="accent2" w:themeFillTint="66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200~1300</w:t>
            </w:r>
          </w:p>
        </w:tc>
        <w:tc>
          <w:tcPr>
            <w:tcW w:w="6912" w:type="dxa"/>
            <w:gridSpan w:val="2"/>
            <w:shd w:val="clear" w:color="auto" w:fill="F7CAAC" w:themeFill="accent2" w:themeFillTint="66"/>
          </w:tcPr>
          <w:p w:rsidR="008D357B" w:rsidRDefault="008D357B" w:rsidP="008A3BB1">
            <w:pPr>
              <w:jc w:val="center"/>
            </w:pPr>
            <w:proofErr w:type="spellStart"/>
            <w:r>
              <w:rPr>
                <w:rFonts w:hint="eastAsia"/>
              </w:rPr>
              <w:t>報到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繳費</w:t>
            </w:r>
            <w:proofErr w:type="spellEnd"/>
          </w:p>
        </w:tc>
      </w:tr>
      <w:tr w:rsidR="008D357B" w:rsidTr="008A3BB1">
        <w:tc>
          <w:tcPr>
            <w:tcW w:w="8296" w:type="dxa"/>
            <w:gridSpan w:val="3"/>
            <w:shd w:val="clear" w:color="auto" w:fill="B4C6E7" w:themeFill="accent5" w:themeFillTint="66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  <w:lang w:eastAsia="zh-TW"/>
              </w:rPr>
              <w:t>5/6</w:t>
            </w:r>
            <w:r>
              <w:rPr>
                <w:rFonts w:hint="eastAsia"/>
              </w:rPr>
              <w:t xml:space="preserve"> , W</w:t>
            </w:r>
            <w:r>
              <w:t xml:space="preserve">6 TSNIS </w:t>
            </w:r>
            <w:r>
              <w:rPr>
                <w:rFonts w:hint="eastAsia"/>
              </w:rPr>
              <w:t>A</w:t>
            </w:r>
            <w:r>
              <w:t>nnual Meeting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300~1305</w:t>
            </w:r>
          </w:p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T</w:t>
            </w:r>
            <w:r>
              <w:t>SNI</w:t>
            </w:r>
            <w:r>
              <w:rPr>
                <w:rFonts w:hint="eastAsia"/>
              </w:rPr>
              <w:t>S Op</w:t>
            </w:r>
            <w:r>
              <w:t>ening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/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主題</w:t>
            </w:r>
            <w:r>
              <w:rPr>
                <w:rFonts w:hint="eastAsia"/>
              </w:rPr>
              <w:t>1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305~1325</w:t>
            </w:r>
          </w:p>
        </w:tc>
        <w:tc>
          <w:tcPr>
            <w:tcW w:w="4536" w:type="dxa"/>
          </w:tcPr>
          <w:p w:rsidR="008D357B" w:rsidRDefault="008D357B" w:rsidP="008A3BB1">
            <w:r>
              <w:rPr>
                <w:rFonts w:hint="eastAsia"/>
              </w:rPr>
              <w:t>I</w:t>
            </w:r>
            <w:r>
              <w:t>CAD 1</w:t>
            </w:r>
            <w:r>
              <w:rPr>
                <w:rFonts w:hint="eastAsia"/>
              </w:rPr>
              <w:t>: I</w:t>
            </w:r>
            <w:r>
              <w:t>mage Analysis</w:t>
            </w:r>
          </w:p>
        </w:tc>
        <w:tc>
          <w:tcPr>
            <w:tcW w:w="2376" w:type="dxa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325~1345</w:t>
            </w:r>
          </w:p>
        </w:tc>
        <w:tc>
          <w:tcPr>
            <w:tcW w:w="4536" w:type="dxa"/>
          </w:tcPr>
          <w:p w:rsidR="008D357B" w:rsidRDefault="008D357B" w:rsidP="008A3BB1">
            <w:r>
              <w:rPr>
                <w:rFonts w:hint="eastAsia"/>
              </w:rPr>
              <w:t>I</w:t>
            </w:r>
            <w:r>
              <w:t>CAD 2</w:t>
            </w:r>
            <w:r>
              <w:rPr>
                <w:rFonts w:hint="eastAsia"/>
              </w:rPr>
              <w:t>: N</w:t>
            </w:r>
            <w:r>
              <w:t>eurologist’s</w:t>
            </w:r>
            <w:r>
              <w:rPr>
                <w:rFonts w:hint="eastAsia"/>
              </w:rPr>
              <w:t xml:space="preserve"> p</w:t>
            </w:r>
            <w:r>
              <w:t>erspective</w:t>
            </w:r>
          </w:p>
        </w:tc>
        <w:tc>
          <w:tcPr>
            <w:tcW w:w="2376" w:type="dxa"/>
            <w:shd w:val="clear" w:color="auto" w:fill="FFFFFF" w:themeFill="background1"/>
          </w:tcPr>
          <w:p w:rsidR="008D357B" w:rsidRDefault="008D357B" w:rsidP="008A3BB1"/>
        </w:tc>
      </w:tr>
      <w:tr w:rsidR="008D357B" w:rsidTr="008A3BB1">
        <w:tc>
          <w:tcPr>
            <w:tcW w:w="1384" w:type="dxa"/>
            <w:shd w:val="clear" w:color="auto" w:fill="FFFFFF" w:themeFill="background1"/>
          </w:tcPr>
          <w:p w:rsidR="008D357B" w:rsidRDefault="008D357B" w:rsidP="008A3BB1">
            <w:r>
              <w:t>1345~1405</w:t>
            </w:r>
          </w:p>
        </w:tc>
        <w:tc>
          <w:tcPr>
            <w:tcW w:w="4536" w:type="dxa"/>
            <w:shd w:val="clear" w:color="auto" w:fill="FFFFFF" w:themeFill="background1"/>
          </w:tcPr>
          <w:p w:rsidR="008D357B" w:rsidRDefault="008D357B" w:rsidP="008A3BB1">
            <w:r>
              <w:rPr>
                <w:rFonts w:hint="eastAsia"/>
              </w:rPr>
              <w:t>I</w:t>
            </w:r>
            <w:r>
              <w:t xml:space="preserve">CAD 3: </w:t>
            </w:r>
            <w:r w:rsidRPr="00C10DB2">
              <w:t>Technique &amp; A single institute experience</w:t>
            </w:r>
          </w:p>
        </w:tc>
        <w:tc>
          <w:tcPr>
            <w:tcW w:w="2376" w:type="dxa"/>
            <w:shd w:val="clear" w:color="auto" w:fill="FFFFFF" w:themeFill="background1"/>
          </w:tcPr>
          <w:p w:rsidR="008D357B" w:rsidRDefault="008D357B" w:rsidP="008A3BB1"/>
        </w:tc>
      </w:tr>
      <w:tr w:rsidR="008D357B" w:rsidTr="008A3BB1">
        <w:tc>
          <w:tcPr>
            <w:tcW w:w="1384" w:type="dxa"/>
            <w:shd w:val="clear" w:color="auto" w:fill="FFFFFF" w:themeFill="background1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405~1425</w:t>
            </w:r>
          </w:p>
        </w:tc>
        <w:tc>
          <w:tcPr>
            <w:tcW w:w="4536" w:type="dxa"/>
            <w:shd w:val="clear" w:color="auto" w:fill="FFFFFF" w:themeFill="background1"/>
          </w:tcPr>
          <w:p w:rsidR="008D357B" w:rsidRDefault="008D357B" w:rsidP="008A3BB1">
            <w:r w:rsidRPr="00791563">
              <w:t xml:space="preserve">ICAD </w:t>
            </w:r>
            <w:r>
              <w:t>4</w:t>
            </w:r>
            <w:r w:rsidRPr="00791563">
              <w:t xml:space="preserve">: </w:t>
            </w:r>
            <w:r>
              <w:t>Review &amp; Panel Discussion</w:t>
            </w:r>
          </w:p>
        </w:tc>
        <w:tc>
          <w:tcPr>
            <w:tcW w:w="2376" w:type="dxa"/>
            <w:shd w:val="clear" w:color="auto" w:fill="FFFFFF" w:themeFill="background1"/>
          </w:tcPr>
          <w:p w:rsidR="008D357B" w:rsidRDefault="008D357B" w:rsidP="008A3BB1"/>
        </w:tc>
      </w:tr>
      <w:tr w:rsidR="008D357B" w:rsidTr="008A3BB1">
        <w:tc>
          <w:tcPr>
            <w:tcW w:w="1384" w:type="dxa"/>
            <w:shd w:val="clear" w:color="auto" w:fill="FFFFFF" w:themeFill="background1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425~1445</w:t>
            </w:r>
          </w:p>
        </w:tc>
        <w:tc>
          <w:tcPr>
            <w:tcW w:w="6912" w:type="dxa"/>
            <w:gridSpan w:val="2"/>
            <w:shd w:val="clear" w:color="auto" w:fill="FFFFFF" w:themeFill="background1"/>
          </w:tcPr>
          <w:p w:rsidR="008D357B" w:rsidRDefault="008D357B" w:rsidP="008A3BB1">
            <w:pPr>
              <w:jc w:val="center"/>
            </w:pPr>
            <w:r w:rsidRPr="001135EE">
              <w:t>Discussion &amp; Debate</w:t>
            </w:r>
          </w:p>
        </w:tc>
      </w:tr>
      <w:tr w:rsidR="008D357B" w:rsidTr="008A3BB1">
        <w:tc>
          <w:tcPr>
            <w:tcW w:w="1384" w:type="dxa"/>
            <w:shd w:val="clear" w:color="auto" w:fill="FFF2CC" w:themeFill="accent4" w:themeFillTint="33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445~1500</w:t>
            </w:r>
          </w:p>
        </w:tc>
        <w:tc>
          <w:tcPr>
            <w:tcW w:w="6912" w:type="dxa"/>
            <w:gridSpan w:val="2"/>
            <w:shd w:val="clear" w:color="auto" w:fill="FFF2CC" w:themeFill="accent4" w:themeFillTint="33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C</w:t>
            </w:r>
            <w:r>
              <w:t>offee break</w:t>
            </w:r>
          </w:p>
        </w:tc>
      </w:tr>
      <w:tr w:rsidR="008D357B" w:rsidTr="008A3BB1">
        <w:tc>
          <w:tcPr>
            <w:tcW w:w="1384" w:type="dxa"/>
            <w:shd w:val="clear" w:color="auto" w:fill="auto"/>
          </w:tcPr>
          <w:p w:rsidR="008D357B" w:rsidRDefault="008D357B" w:rsidP="008A3BB1"/>
        </w:tc>
        <w:tc>
          <w:tcPr>
            <w:tcW w:w="6912" w:type="dxa"/>
            <w:gridSpan w:val="2"/>
            <w:shd w:val="clear" w:color="auto" w:fill="auto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主題</w:t>
            </w:r>
            <w:r>
              <w:rPr>
                <w:rFonts w:hint="eastAsia"/>
              </w:rPr>
              <w:t>2</w:t>
            </w:r>
          </w:p>
        </w:tc>
      </w:tr>
      <w:tr w:rsidR="008D357B" w:rsidRPr="00C10DB2" w:rsidTr="008A3BB1">
        <w:tc>
          <w:tcPr>
            <w:tcW w:w="1384" w:type="dxa"/>
            <w:shd w:val="clear" w:color="auto" w:fill="auto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500~1520</w:t>
            </w:r>
          </w:p>
        </w:tc>
        <w:tc>
          <w:tcPr>
            <w:tcW w:w="4536" w:type="dxa"/>
            <w:shd w:val="clear" w:color="auto" w:fill="auto"/>
          </w:tcPr>
          <w:p w:rsidR="008D357B" w:rsidRDefault="008D357B" w:rsidP="008A3BB1">
            <w:r>
              <w:t>IA review</w:t>
            </w:r>
          </w:p>
        </w:tc>
        <w:tc>
          <w:tcPr>
            <w:tcW w:w="2376" w:type="dxa"/>
            <w:shd w:val="clear" w:color="auto" w:fill="auto"/>
          </w:tcPr>
          <w:p w:rsidR="008D357B" w:rsidRPr="00C10DB2" w:rsidRDefault="008D357B" w:rsidP="008A3BB1"/>
        </w:tc>
      </w:tr>
      <w:tr w:rsidR="008D357B" w:rsidTr="008A3BB1">
        <w:tc>
          <w:tcPr>
            <w:tcW w:w="1384" w:type="dxa"/>
            <w:shd w:val="clear" w:color="auto" w:fill="auto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520~1530</w:t>
            </w:r>
          </w:p>
        </w:tc>
        <w:tc>
          <w:tcPr>
            <w:tcW w:w="4536" w:type="dxa"/>
            <w:shd w:val="clear" w:color="auto" w:fill="auto"/>
          </w:tcPr>
          <w:p w:rsidR="008D357B" w:rsidRDefault="008D357B" w:rsidP="008A3BB1">
            <w:r>
              <w:rPr>
                <w:rFonts w:hint="eastAsia"/>
              </w:rPr>
              <w:t>P</w:t>
            </w:r>
            <w:r>
              <w:t xml:space="preserve">ost-IA care: NS </w:t>
            </w:r>
            <w:proofErr w:type="spellStart"/>
            <w:r>
              <w:t>perpective</w:t>
            </w:r>
            <w:proofErr w:type="spellEnd"/>
          </w:p>
        </w:tc>
        <w:tc>
          <w:tcPr>
            <w:tcW w:w="2376" w:type="dxa"/>
            <w:shd w:val="clear" w:color="auto" w:fill="auto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530~1550</w:t>
            </w:r>
          </w:p>
        </w:tc>
        <w:tc>
          <w:tcPr>
            <w:tcW w:w="4536" w:type="dxa"/>
          </w:tcPr>
          <w:p w:rsidR="008D357B" w:rsidRDefault="008D357B" w:rsidP="008A3BB1">
            <w:r>
              <w:rPr>
                <w:rFonts w:hint="eastAsia"/>
              </w:rPr>
              <w:t>E</w:t>
            </w:r>
            <w:r>
              <w:t>C-IC bypass: pre-op evaluation and surgical management</w:t>
            </w:r>
          </w:p>
        </w:tc>
        <w:tc>
          <w:tcPr>
            <w:tcW w:w="2376" w:type="dxa"/>
            <w:shd w:val="clear" w:color="auto" w:fill="auto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550~1610</w:t>
            </w:r>
          </w:p>
        </w:tc>
        <w:tc>
          <w:tcPr>
            <w:tcW w:w="4536" w:type="dxa"/>
          </w:tcPr>
          <w:p w:rsidR="008D357B" w:rsidRDefault="008D357B" w:rsidP="008A3BB1">
            <w:r>
              <w:rPr>
                <w:rFonts w:hint="eastAsia"/>
              </w:rPr>
              <w:t>C</w:t>
            </w:r>
            <w:r>
              <w:t>arotid stenosis: update</w:t>
            </w:r>
          </w:p>
        </w:tc>
        <w:tc>
          <w:tcPr>
            <w:tcW w:w="2376" w:type="dxa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610~1630</w:t>
            </w:r>
          </w:p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 w:rsidRPr="001135EE">
              <w:t>Discussion &amp; Debate</w:t>
            </w:r>
          </w:p>
        </w:tc>
      </w:tr>
      <w:tr w:rsidR="008D357B" w:rsidTr="008A3BB1">
        <w:tc>
          <w:tcPr>
            <w:tcW w:w="1384" w:type="dxa"/>
            <w:shd w:val="clear" w:color="auto" w:fill="F7CAAC" w:themeFill="accent2" w:themeFillTint="66"/>
          </w:tcPr>
          <w:p w:rsidR="008D357B" w:rsidRDefault="008D357B" w:rsidP="008A3BB1">
            <w:r>
              <w:t>1730~1900</w:t>
            </w:r>
          </w:p>
        </w:tc>
        <w:tc>
          <w:tcPr>
            <w:tcW w:w="6912" w:type="dxa"/>
            <w:gridSpan w:val="2"/>
            <w:shd w:val="clear" w:color="auto" w:fill="F7CAAC" w:themeFill="accent2" w:themeFillTint="66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D</w:t>
            </w:r>
            <w:r>
              <w:t>inner</w:t>
            </w:r>
          </w:p>
        </w:tc>
      </w:tr>
      <w:tr w:rsidR="008D357B" w:rsidTr="008A3BB1">
        <w:tc>
          <w:tcPr>
            <w:tcW w:w="1384" w:type="dxa"/>
            <w:shd w:val="clear" w:color="auto" w:fill="F7CAAC" w:themeFill="accent2" w:themeFillTint="66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900~2130</w:t>
            </w:r>
          </w:p>
        </w:tc>
        <w:tc>
          <w:tcPr>
            <w:tcW w:w="4536" w:type="dxa"/>
            <w:shd w:val="clear" w:color="auto" w:fill="F7CAAC" w:themeFill="accent2" w:themeFillTint="66"/>
          </w:tcPr>
          <w:p w:rsidR="008D357B" w:rsidRDefault="008D357B" w:rsidP="008A3BB1">
            <w:pPr>
              <w:jc w:val="center"/>
            </w:pPr>
            <w:r>
              <w:t>Case conference</w:t>
            </w:r>
          </w:p>
        </w:tc>
        <w:tc>
          <w:tcPr>
            <w:tcW w:w="2376" w:type="dxa"/>
            <w:shd w:val="clear" w:color="auto" w:fill="F7CAAC" w:themeFill="accent2" w:themeFillTint="66"/>
          </w:tcPr>
          <w:p w:rsidR="008D357B" w:rsidRDefault="008D357B" w:rsidP="008A3BB1"/>
        </w:tc>
      </w:tr>
      <w:tr w:rsidR="008D357B" w:rsidTr="008A3BB1">
        <w:tc>
          <w:tcPr>
            <w:tcW w:w="8296" w:type="dxa"/>
            <w:gridSpan w:val="3"/>
            <w:shd w:val="clear" w:color="auto" w:fill="B4C6E7" w:themeFill="accent5" w:themeFillTint="66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5</w:t>
            </w:r>
            <w:r>
              <w:t>/</w:t>
            </w:r>
            <w:r>
              <w:rPr>
                <w:rFonts w:hint="eastAsia"/>
                <w:lang w:eastAsia="zh-TW"/>
              </w:rPr>
              <w:t>7</w:t>
            </w:r>
            <w:r>
              <w:t>, W7 TSNIS Annual Meeting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/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主題</w:t>
            </w:r>
            <w:r>
              <w:rPr>
                <w:rFonts w:hint="eastAsia"/>
              </w:rPr>
              <w:t>3</w:t>
            </w:r>
          </w:p>
        </w:tc>
      </w:tr>
      <w:tr w:rsidR="008D357B" w:rsidTr="008A3BB1">
        <w:tc>
          <w:tcPr>
            <w:tcW w:w="1384" w:type="dxa"/>
          </w:tcPr>
          <w:p w:rsidR="008D357B" w:rsidRPr="0065060F" w:rsidRDefault="008D357B" w:rsidP="008A3BB1">
            <w:r w:rsidRPr="0065060F">
              <w:t>0800~0830</w:t>
            </w:r>
          </w:p>
        </w:tc>
        <w:tc>
          <w:tcPr>
            <w:tcW w:w="4536" w:type="dxa"/>
          </w:tcPr>
          <w:p w:rsidR="008D357B" w:rsidRPr="00BA1294" w:rsidRDefault="008D357B" w:rsidP="008A3BB1">
            <w:proofErr w:type="spellStart"/>
            <w:r w:rsidRPr="00362947">
              <w:t>Thrombectomy</w:t>
            </w:r>
            <w:proofErr w:type="spellEnd"/>
            <w:r w:rsidRPr="00362947">
              <w:t xml:space="preserve"> service for acute ischemic stroke: Our experience in Hong Kong</w:t>
            </w:r>
          </w:p>
        </w:tc>
        <w:tc>
          <w:tcPr>
            <w:tcW w:w="2376" w:type="dxa"/>
          </w:tcPr>
          <w:p w:rsidR="008D357B" w:rsidRDefault="008D357B" w:rsidP="008A3BB1">
            <w:r>
              <w:rPr>
                <w:rFonts w:hint="eastAsia"/>
              </w:rPr>
              <w:t>S</w:t>
            </w:r>
            <w:r>
              <w:t>imon Yu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0</w:t>
            </w:r>
            <w:r>
              <w:t>830~0900</w:t>
            </w:r>
          </w:p>
        </w:tc>
        <w:tc>
          <w:tcPr>
            <w:tcW w:w="4536" w:type="dxa"/>
          </w:tcPr>
          <w:p w:rsidR="008D357B" w:rsidRDefault="008D357B" w:rsidP="008A3BB1">
            <w:r w:rsidRPr="00362947">
              <w:t>Prevalence of cerebral aneurysm and rupture rates in Hong Kong</w:t>
            </w:r>
          </w:p>
        </w:tc>
        <w:tc>
          <w:tcPr>
            <w:tcW w:w="2376" w:type="dxa"/>
          </w:tcPr>
          <w:p w:rsidR="008D357B" w:rsidRDefault="008D357B" w:rsidP="008A3BB1">
            <w:r>
              <w:rPr>
                <w:rFonts w:hint="eastAsia"/>
              </w:rPr>
              <w:t>S</w:t>
            </w:r>
            <w:r>
              <w:t>imon Yu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0</w:t>
            </w:r>
            <w:r>
              <w:t>900~0930</w:t>
            </w:r>
          </w:p>
        </w:tc>
        <w:tc>
          <w:tcPr>
            <w:tcW w:w="4536" w:type="dxa"/>
          </w:tcPr>
          <w:p w:rsidR="008D357B" w:rsidRDefault="008D357B" w:rsidP="008A3BB1">
            <w:r>
              <w:t xml:space="preserve">New </w:t>
            </w:r>
            <w:r>
              <w:rPr>
                <w:rFonts w:hint="eastAsia"/>
              </w:rPr>
              <w:t>De</w:t>
            </w:r>
            <w:r>
              <w:t xml:space="preserve">vice for </w:t>
            </w:r>
            <w:proofErr w:type="spellStart"/>
            <w:r>
              <w:t>Neuroendovascular</w:t>
            </w:r>
            <w:proofErr w:type="spellEnd"/>
            <w:r>
              <w:t xml:space="preserve"> Therapy: Japan’s </w:t>
            </w:r>
            <w:r>
              <w:rPr>
                <w:rFonts w:hint="eastAsia"/>
              </w:rPr>
              <w:t>e</w:t>
            </w:r>
            <w:r>
              <w:t>xperience</w:t>
            </w:r>
          </w:p>
        </w:tc>
        <w:tc>
          <w:tcPr>
            <w:tcW w:w="2376" w:type="dxa"/>
          </w:tcPr>
          <w:p w:rsidR="008D357B" w:rsidRDefault="008D357B" w:rsidP="008A3BB1">
            <w:proofErr w:type="spellStart"/>
            <w:r>
              <w:rPr>
                <w:rFonts w:hint="eastAsia"/>
              </w:rPr>
              <w:t>N</w:t>
            </w:r>
            <w:r>
              <w:t>obutaka</w:t>
            </w:r>
            <w:proofErr w:type="spellEnd"/>
            <w:r>
              <w:t xml:space="preserve"> </w:t>
            </w:r>
            <w:proofErr w:type="spellStart"/>
            <w:r>
              <w:t>Horie</w:t>
            </w:r>
            <w:proofErr w:type="spellEnd"/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0</w:t>
            </w:r>
            <w:r>
              <w:t>930~1000</w:t>
            </w:r>
          </w:p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D</w:t>
            </w:r>
            <w:r>
              <w:t xml:space="preserve">iscussion </w:t>
            </w:r>
            <w:r>
              <w:rPr>
                <w:rFonts w:hint="eastAsia"/>
              </w:rPr>
              <w:t>&amp; De</w:t>
            </w:r>
            <w:r>
              <w:t>bate</w:t>
            </w:r>
          </w:p>
        </w:tc>
      </w:tr>
      <w:tr w:rsidR="008D357B" w:rsidTr="008A3BB1">
        <w:tc>
          <w:tcPr>
            <w:tcW w:w="1384" w:type="dxa"/>
            <w:shd w:val="clear" w:color="auto" w:fill="FFF2CC" w:themeFill="accent4" w:themeFillTint="33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000~1020</w:t>
            </w:r>
          </w:p>
        </w:tc>
        <w:tc>
          <w:tcPr>
            <w:tcW w:w="6912" w:type="dxa"/>
            <w:gridSpan w:val="2"/>
            <w:shd w:val="clear" w:color="auto" w:fill="FFF2CC" w:themeFill="accent4" w:themeFillTint="33"/>
          </w:tcPr>
          <w:p w:rsidR="008D357B" w:rsidRDefault="008D357B" w:rsidP="008A3BB1">
            <w:pPr>
              <w:jc w:val="center"/>
            </w:pPr>
            <w:r>
              <w:t>Coffee Break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/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主題</w:t>
            </w:r>
            <w:r>
              <w:rPr>
                <w:rFonts w:hint="eastAsia"/>
              </w:rPr>
              <w:t>4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1020~1040</w:t>
            </w:r>
          </w:p>
        </w:tc>
        <w:tc>
          <w:tcPr>
            <w:tcW w:w="4536" w:type="dxa"/>
          </w:tcPr>
          <w:p w:rsidR="008D357B" w:rsidRDefault="008D357B" w:rsidP="008A3BB1">
            <w:r w:rsidRPr="00362947">
              <w:t>Single Center experience with RED72/68/62</w:t>
            </w:r>
          </w:p>
        </w:tc>
        <w:tc>
          <w:tcPr>
            <w:tcW w:w="2376" w:type="dxa"/>
            <w:shd w:val="clear" w:color="auto" w:fill="auto"/>
          </w:tcPr>
          <w:p w:rsidR="008D357B" w:rsidRDefault="008D357B" w:rsidP="008A3BB1">
            <w:r>
              <w:rPr>
                <w:rFonts w:hint="eastAsia"/>
              </w:rPr>
              <w:t>C</w:t>
            </w:r>
            <w:r>
              <w:t xml:space="preserve">hia </w:t>
            </w:r>
            <w:proofErr w:type="spellStart"/>
            <w:r>
              <w:t>Ghim</w:t>
            </w:r>
            <w:proofErr w:type="spellEnd"/>
            <w:r>
              <w:t xml:space="preserve"> </w:t>
            </w:r>
            <w:r>
              <w:rPr>
                <w:rFonts w:hint="eastAsia"/>
              </w:rPr>
              <w:t>S</w:t>
            </w:r>
            <w:r>
              <w:t>ong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040~1100</w:t>
            </w:r>
          </w:p>
        </w:tc>
        <w:tc>
          <w:tcPr>
            <w:tcW w:w="4536" w:type="dxa"/>
          </w:tcPr>
          <w:p w:rsidR="008D357B" w:rsidRDefault="008D357B" w:rsidP="008A3BB1">
            <w:r w:rsidRPr="00362947">
              <w:t>Guide to next Frontier-Benchmark 071 for different access route</w:t>
            </w:r>
          </w:p>
        </w:tc>
        <w:tc>
          <w:tcPr>
            <w:tcW w:w="2376" w:type="dxa"/>
            <w:shd w:val="clear" w:color="auto" w:fill="auto"/>
          </w:tcPr>
          <w:p w:rsidR="008D357B" w:rsidRDefault="008D357B" w:rsidP="008A3BB1">
            <w:r>
              <w:t xml:space="preserve">Chia </w:t>
            </w:r>
            <w:proofErr w:type="spellStart"/>
            <w:r>
              <w:t>Ghim</w:t>
            </w:r>
            <w:proofErr w:type="spellEnd"/>
            <w:r>
              <w:t xml:space="preserve"> Song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100~1120</w:t>
            </w:r>
          </w:p>
        </w:tc>
        <w:tc>
          <w:tcPr>
            <w:tcW w:w="4536" w:type="dxa"/>
          </w:tcPr>
          <w:p w:rsidR="008D357B" w:rsidRDefault="008D357B" w:rsidP="008A3BB1">
            <w:r w:rsidRPr="00362947">
              <w:t xml:space="preserve">The </w:t>
            </w:r>
            <w:proofErr w:type="spellStart"/>
            <w:r w:rsidRPr="00362947">
              <w:t>Pconus</w:t>
            </w:r>
            <w:proofErr w:type="spellEnd"/>
            <w:r w:rsidRPr="00362947">
              <w:t xml:space="preserve"> Neck-Bridging Device: Early Clinical Experience</w:t>
            </w:r>
          </w:p>
        </w:tc>
        <w:tc>
          <w:tcPr>
            <w:tcW w:w="2376" w:type="dxa"/>
            <w:shd w:val="clear" w:color="auto" w:fill="auto"/>
          </w:tcPr>
          <w:p w:rsidR="008D357B" w:rsidRDefault="008D357B" w:rsidP="008A3BB1">
            <w:proofErr w:type="spellStart"/>
            <w:r>
              <w:rPr>
                <w:rFonts w:hint="eastAsia"/>
              </w:rPr>
              <w:t>W</w:t>
            </w:r>
            <w:r>
              <w:t>ickly</w:t>
            </w:r>
            <w:proofErr w:type="spellEnd"/>
            <w:r>
              <w:t xml:space="preserve"> Lee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120~1140</w:t>
            </w:r>
          </w:p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D</w:t>
            </w:r>
            <w:r>
              <w:t xml:space="preserve">iscussion </w:t>
            </w:r>
            <w:r>
              <w:rPr>
                <w:rFonts w:hint="eastAsia"/>
              </w:rPr>
              <w:t>&amp; De</w:t>
            </w:r>
            <w:r>
              <w:t>bate</w:t>
            </w:r>
          </w:p>
        </w:tc>
      </w:tr>
      <w:tr w:rsidR="008D357B" w:rsidTr="008A3BB1">
        <w:tc>
          <w:tcPr>
            <w:tcW w:w="1384" w:type="dxa"/>
            <w:shd w:val="clear" w:color="auto" w:fill="E2EFD9" w:themeFill="accent6" w:themeFillTint="33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140~1200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T</w:t>
            </w:r>
            <w:r>
              <w:t>SNIS meeting</w:t>
            </w:r>
          </w:p>
        </w:tc>
        <w:tc>
          <w:tcPr>
            <w:tcW w:w="2376" w:type="dxa"/>
            <w:shd w:val="clear" w:color="auto" w:fill="E2EFD9" w:themeFill="accent6" w:themeFillTint="33"/>
          </w:tcPr>
          <w:p w:rsidR="008D357B" w:rsidRDefault="008D357B" w:rsidP="008A3BB1">
            <w:proofErr w:type="spellStart"/>
            <w:r>
              <w:rPr>
                <w:rFonts w:hint="eastAsia"/>
              </w:rPr>
              <w:t>秘書處</w:t>
            </w:r>
            <w:proofErr w:type="spellEnd"/>
          </w:p>
        </w:tc>
      </w:tr>
      <w:tr w:rsidR="008D357B" w:rsidTr="008A3BB1">
        <w:tc>
          <w:tcPr>
            <w:tcW w:w="1384" w:type="dxa"/>
            <w:shd w:val="clear" w:color="auto" w:fill="E2EFD9" w:themeFill="accent6" w:themeFillTint="33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200~1330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:rsidR="008D357B" w:rsidRDefault="008D357B" w:rsidP="008A3BB1">
            <w:r>
              <w:rPr>
                <w:rFonts w:hint="eastAsia"/>
              </w:rPr>
              <w:t>L</w:t>
            </w:r>
            <w:r>
              <w:t>unch seminar (</w:t>
            </w:r>
            <w:r>
              <w:rPr>
                <w:rFonts w:hint="eastAsia"/>
              </w:rPr>
              <w:t>2</w:t>
            </w:r>
            <w:r>
              <w:t xml:space="preserve"> sessions)</w:t>
            </w:r>
          </w:p>
        </w:tc>
        <w:tc>
          <w:tcPr>
            <w:tcW w:w="2376" w:type="dxa"/>
            <w:shd w:val="clear" w:color="auto" w:fill="E2EFD9" w:themeFill="accent6" w:themeFillTint="33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/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主題</w:t>
            </w:r>
            <w:r>
              <w:rPr>
                <w:rFonts w:hint="eastAsia"/>
              </w:rPr>
              <w:t>5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t>1330~1350</w:t>
            </w:r>
          </w:p>
        </w:tc>
        <w:tc>
          <w:tcPr>
            <w:tcW w:w="4536" w:type="dxa"/>
          </w:tcPr>
          <w:p w:rsidR="008D357B" w:rsidRDefault="008D357B" w:rsidP="008A3BB1">
            <w:r w:rsidRPr="00362947">
              <w:t>Indirect Carotid Cavernous Fistula: A Review of Current Endovascular Treatment Strategies</w:t>
            </w:r>
          </w:p>
        </w:tc>
        <w:tc>
          <w:tcPr>
            <w:tcW w:w="2376" w:type="dxa"/>
          </w:tcPr>
          <w:p w:rsidR="008D357B" w:rsidRDefault="008D357B" w:rsidP="008A3BB1">
            <w:pPr>
              <w:widowControl/>
            </w:pPr>
            <w:proofErr w:type="spellStart"/>
            <w:r>
              <w:rPr>
                <w:rFonts w:hint="eastAsia"/>
              </w:rPr>
              <w:t>W</w:t>
            </w:r>
            <w:r>
              <w:t>ickly</w:t>
            </w:r>
            <w:proofErr w:type="spellEnd"/>
            <w:r>
              <w:t xml:space="preserve"> Lee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350~1410</w:t>
            </w:r>
          </w:p>
        </w:tc>
        <w:tc>
          <w:tcPr>
            <w:tcW w:w="4536" w:type="dxa"/>
          </w:tcPr>
          <w:p w:rsidR="008D357B" w:rsidRDefault="008D357B" w:rsidP="008A3BB1">
            <w:r>
              <w:rPr>
                <w:rFonts w:hint="eastAsia"/>
              </w:rPr>
              <w:t>S</w:t>
            </w:r>
            <w:r>
              <w:t>urgery of Giant Aneurysm</w:t>
            </w:r>
          </w:p>
        </w:tc>
        <w:tc>
          <w:tcPr>
            <w:tcW w:w="2376" w:type="dxa"/>
          </w:tcPr>
          <w:p w:rsidR="008D357B" w:rsidRDefault="008D357B" w:rsidP="008A3BB1">
            <w:proofErr w:type="spellStart"/>
            <w:r>
              <w:rPr>
                <w:rFonts w:hint="eastAsia"/>
              </w:rPr>
              <w:t>王貴懷</w:t>
            </w:r>
            <w:proofErr w:type="spellEnd"/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</w:t>
            </w:r>
            <w:r>
              <w:t>410~1430</w:t>
            </w:r>
          </w:p>
        </w:tc>
        <w:tc>
          <w:tcPr>
            <w:tcW w:w="4536" w:type="dxa"/>
          </w:tcPr>
          <w:p w:rsidR="008D357B" w:rsidRDefault="008D357B" w:rsidP="008A3BB1">
            <w:r>
              <w:rPr>
                <w:rFonts w:hint="eastAsia"/>
              </w:rPr>
              <w:t>T</w:t>
            </w:r>
            <w:r>
              <w:t>AE of Giant Aneurysm</w:t>
            </w:r>
          </w:p>
        </w:tc>
        <w:tc>
          <w:tcPr>
            <w:tcW w:w="2376" w:type="dxa"/>
          </w:tcPr>
          <w:p w:rsidR="008D357B" w:rsidRDefault="008D357B" w:rsidP="008A3BB1">
            <w:proofErr w:type="spellStart"/>
            <w:r>
              <w:rPr>
                <w:rFonts w:hint="eastAsia"/>
              </w:rPr>
              <w:t>顧宇翔</w:t>
            </w:r>
            <w:proofErr w:type="spellEnd"/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t>1430~1450</w:t>
            </w:r>
          </w:p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D</w:t>
            </w:r>
            <w:r>
              <w:t xml:space="preserve">iscussion </w:t>
            </w:r>
            <w:r>
              <w:rPr>
                <w:rFonts w:hint="eastAsia"/>
              </w:rPr>
              <w:t>&amp; De</w:t>
            </w:r>
            <w:r>
              <w:t>bate</w:t>
            </w:r>
          </w:p>
        </w:tc>
      </w:tr>
      <w:tr w:rsidR="008D357B" w:rsidTr="008A3BB1">
        <w:tc>
          <w:tcPr>
            <w:tcW w:w="1384" w:type="dxa"/>
            <w:shd w:val="clear" w:color="auto" w:fill="FFF2CC" w:themeFill="accent4" w:themeFillTint="33"/>
          </w:tcPr>
          <w:p w:rsidR="008D357B" w:rsidRDefault="008D357B" w:rsidP="008A3BB1">
            <w:r>
              <w:rPr>
                <w:rFonts w:hint="eastAsia"/>
              </w:rPr>
              <w:t>1450~1505</w:t>
            </w:r>
          </w:p>
        </w:tc>
        <w:tc>
          <w:tcPr>
            <w:tcW w:w="6912" w:type="dxa"/>
            <w:gridSpan w:val="2"/>
            <w:shd w:val="clear" w:color="auto" w:fill="FFF2CC" w:themeFill="accent4" w:themeFillTint="33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C</w:t>
            </w:r>
            <w:r>
              <w:t>offee Break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/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主題</w:t>
            </w:r>
            <w:r>
              <w:rPr>
                <w:rFonts w:hint="eastAsia"/>
              </w:rPr>
              <w:t>6</w:t>
            </w:r>
          </w:p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t>1</w:t>
            </w:r>
            <w:r>
              <w:rPr>
                <w:rFonts w:hint="eastAsia"/>
              </w:rPr>
              <w:t>505~1525</w:t>
            </w:r>
          </w:p>
        </w:tc>
        <w:tc>
          <w:tcPr>
            <w:tcW w:w="4536" w:type="dxa"/>
          </w:tcPr>
          <w:p w:rsidR="008D357B" w:rsidRDefault="008D357B" w:rsidP="008A3BB1">
            <w:r>
              <w:rPr>
                <w:rFonts w:hint="eastAsia"/>
              </w:rPr>
              <w:t>M</w:t>
            </w:r>
            <w:r>
              <w:t xml:space="preserve">anagement of VBA </w:t>
            </w:r>
            <w:proofErr w:type="spellStart"/>
            <w:r>
              <w:t>Dolichoectasia</w:t>
            </w:r>
            <w:proofErr w:type="spellEnd"/>
          </w:p>
        </w:tc>
        <w:tc>
          <w:tcPr>
            <w:tcW w:w="2376" w:type="dxa"/>
            <w:shd w:val="clear" w:color="auto" w:fill="auto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lastRenderedPageBreak/>
              <w:t>1525</w:t>
            </w:r>
            <w:r>
              <w:t>~1</w:t>
            </w:r>
            <w:r>
              <w:rPr>
                <w:rFonts w:hint="eastAsia"/>
              </w:rPr>
              <w:t>545</w:t>
            </w:r>
          </w:p>
        </w:tc>
        <w:tc>
          <w:tcPr>
            <w:tcW w:w="4536" w:type="dxa"/>
          </w:tcPr>
          <w:p w:rsidR="008D357B" w:rsidRDefault="008D357B" w:rsidP="008A3BB1">
            <w:r>
              <w:t xml:space="preserve">Literature </w:t>
            </w:r>
            <w:r>
              <w:rPr>
                <w:rFonts w:hint="eastAsia"/>
              </w:rPr>
              <w:t>R</w:t>
            </w:r>
            <w:r>
              <w:t xml:space="preserve">eview of VBA </w:t>
            </w:r>
            <w:proofErr w:type="spellStart"/>
            <w:r>
              <w:t>Dolichoectasia</w:t>
            </w:r>
            <w:proofErr w:type="spellEnd"/>
          </w:p>
        </w:tc>
        <w:tc>
          <w:tcPr>
            <w:tcW w:w="2376" w:type="dxa"/>
            <w:shd w:val="clear" w:color="auto" w:fill="auto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rPr>
                <w:rFonts w:hint="eastAsia"/>
              </w:rPr>
              <w:t>1545~1605</w:t>
            </w:r>
          </w:p>
        </w:tc>
        <w:tc>
          <w:tcPr>
            <w:tcW w:w="4536" w:type="dxa"/>
          </w:tcPr>
          <w:p w:rsidR="008D357B" w:rsidRDefault="008D357B" w:rsidP="008A3BB1"/>
        </w:tc>
        <w:tc>
          <w:tcPr>
            <w:tcW w:w="2376" w:type="dxa"/>
            <w:shd w:val="clear" w:color="auto" w:fill="auto"/>
          </w:tcPr>
          <w:p w:rsidR="008D357B" w:rsidRDefault="008D357B" w:rsidP="008A3BB1"/>
        </w:tc>
      </w:tr>
      <w:tr w:rsidR="008D357B" w:rsidTr="008A3BB1">
        <w:tc>
          <w:tcPr>
            <w:tcW w:w="1384" w:type="dxa"/>
          </w:tcPr>
          <w:p w:rsidR="008D357B" w:rsidRDefault="008D357B" w:rsidP="008A3BB1">
            <w:r>
              <w:t>1</w:t>
            </w:r>
            <w:r>
              <w:rPr>
                <w:rFonts w:hint="eastAsia"/>
              </w:rPr>
              <w:t>605~1625</w:t>
            </w:r>
          </w:p>
        </w:tc>
        <w:tc>
          <w:tcPr>
            <w:tcW w:w="6912" w:type="dxa"/>
            <w:gridSpan w:val="2"/>
          </w:tcPr>
          <w:p w:rsidR="008D357B" w:rsidRDefault="008D357B" w:rsidP="008A3BB1">
            <w:pPr>
              <w:jc w:val="center"/>
            </w:pPr>
            <w:r>
              <w:rPr>
                <w:rFonts w:hint="eastAsia"/>
              </w:rPr>
              <w:t>D</w:t>
            </w:r>
            <w:r>
              <w:t xml:space="preserve">iscussion </w:t>
            </w:r>
            <w:r>
              <w:rPr>
                <w:rFonts w:hint="eastAsia"/>
              </w:rPr>
              <w:t>&amp; De</w:t>
            </w:r>
            <w:r>
              <w:t>bate</w:t>
            </w:r>
          </w:p>
        </w:tc>
      </w:tr>
      <w:tr w:rsidR="008D357B" w:rsidTr="008A3BB1">
        <w:tc>
          <w:tcPr>
            <w:tcW w:w="1384" w:type="dxa"/>
            <w:shd w:val="clear" w:color="auto" w:fill="F7CAAC" w:themeFill="accent2" w:themeFillTint="66"/>
          </w:tcPr>
          <w:p w:rsidR="008D357B" w:rsidRDefault="008D357B" w:rsidP="008A3BB1">
            <w:r>
              <w:t>1</w:t>
            </w:r>
            <w:r>
              <w:rPr>
                <w:rFonts w:hint="eastAsia"/>
              </w:rPr>
              <w:t>625~</w:t>
            </w:r>
          </w:p>
        </w:tc>
        <w:tc>
          <w:tcPr>
            <w:tcW w:w="6912" w:type="dxa"/>
            <w:gridSpan w:val="2"/>
            <w:shd w:val="clear" w:color="auto" w:fill="F7CAAC" w:themeFill="accent2" w:themeFillTint="66"/>
          </w:tcPr>
          <w:p w:rsidR="008D357B" w:rsidRDefault="008D357B" w:rsidP="008A3BB1">
            <w:pPr>
              <w:jc w:val="center"/>
            </w:pPr>
            <w:r>
              <w:t>Closing Remarks</w:t>
            </w:r>
          </w:p>
        </w:tc>
      </w:tr>
    </w:tbl>
    <w:p w:rsidR="008D357B" w:rsidRPr="00106F3F" w:rsidRDefault="008D357B" w:rsidP="008D357B">
      <w:pPr>
        <w:pStyle w:val="Web"/>
        <w:spacing w:before="0" w:beforeAutospacing="0" w:after="0" w:afterAutospacing="0"/>
        <w:rPr>
          <w:rFonts w:eastAsia="標楷體" w:cstheme="minorHAnsi"/>
          <w:sz w:val="25"/>
          <w:szCs w:val="25"/>
        </w:rPr>
      </w:pPr>
    </w:p>
    <w:p w:rsidR="00A7688E" w:rsidRDefault="00A7688E">
      <w:bookmarkStart w:id="0" w:name="_GoBack"/>
      <w:bookmarkEnd w:id="0"/>
    </w:p>
    <w:sectPr w:rsidR="00A7688E" w:rsidSect="008D357B">
      <w:pgSz w:w="11910" w:h="16840"/>
      <w:pgMar w:top="1418" w:right="1680" w:bottom="426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Noto Sans Syriac Eastern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57B"/>
    <w:rsid w:val="008D357B"/>
    <w:rsid w:val="00A7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E9659-239B-44EC-A7F1-BBD0A97F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57B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D357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table" w:styleId="a3">
    <w:name w:val="Table Grid"/>
    <w:basedOn w:val="a1"/>
    <w:uiPriority w:val="39"/>
    <w:rsid w:val="008D3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高階主管</dc:creator>
  <cp:keywords/>
  <dc:description/>
  <cp:lastModifiedBy>高階主管</cp:lastModifiedBy>
  <cp:revision>1</cp:revision>
  <dcterms:created xsi:type="dcterms:W3CDTF">2023-03-22T03:46:00Z</dcterms:created>
  <dcterms:modified xsi:type="dcterms:W3CDTF">2023-03-22T03:47:00Z</dcterms:modified>
</cp:coreProperties>
</file>