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D7" w:rsidRDefault="006562CC">
      <w:pPr>
        <w:rPr>
          <w:rFonts w:hint="eastAsia"/>
        </w:rPr>
      </w:pPr>
      <w:r>
        <w:rPr>
          <w:rFonts w:hint="eastAsia"/>
        </w:rPr>
        <w:t>活動主題；</w:t>
      </w:r>
      <w:r w:rsidRPr="006562CC">
        <w:rPr>
          <w:rFonts w:hint="eastAsia"/>
        </w:rPr>
        <w:t>亞東醫院影像醫學科神經放射線學繼續教育課程</w:t>
      </w:r>
      <w:r>
        <w:rPr>
          <w:rFonts w:hint="eastAsia"/>
        </w:rPr>
        <w:t>(114)</w:t>
      </w:r>
    </w:p>
    <w:p w:rsidR="006562CC" w:rsidRDefault="006562CC">
      <w:pPr>
        <w:rPr>
          <w:rFonts w:hint="eastAsia"/>
        </w:rPr>
      </w:pPr>
      <w:r w:rsidRPr="006562CC">
        <w:rPr>
          <w:rFonts w:hint="eastAsia"/>
        </w:rPr>
        <w:t>主辦單位</w:t>
      </w:r>
      <w:r>
        <w:rPr>
          <w:rFonts w:hint="eastAsia"/>
        </w:rPr>
        <w:t>：</w:t>
      </w:r>
      <w:r w:rsidRPr="006562CC">
        <w:rPr>
          <w:rFonts w:hint="eastAsia"/>
        </w:rPr>
        <w:t>亞東醫院影像醫學科</w:t>
      </w:r>
    </w:p>
    <w:p w:rsidR="006562CC" w:rsidRDefault="006562CC">
      <w:pPr>
        <w:rPr>
          <w:rFonts w:hint="eastAsia"/>
        </w:rPr>
      </w:pPr>
      <w:r>
        <w:rPr>
          <w:rFonts w:hint="eastAsia"/>
        </w:rPr>
        <w:t>活動</w:t>
      </w:r>
      <w:r>
        <w:rPr>
          <w:rFonts w:hint="eastAsia"/>
        </w:rPr>
        <w:t>地點：</w:t>
      </w:r>
      <w:r w:rsidRPr="006562CC">
        <w:rPr>
          <w:rFonts w:hint="eastAsia"/>
        </w:rPr>
        <w:t>亞東醫院</w:t>
      </w:r>
      <w:r w:rsidRPr="006562CC">
        <w:rPr>
          <w:rFonts w:hint="eastAsia"/>
        </w:rPr>
        <w:t xml:space="preserve"> 2 </w:t>
      </w:r>
      <w:r w:rsidRPr="006562CC">
        <w:rPr>
          <w:rFonts w:hint="eastAsia"/>
        </w:rPr>
        <w:t>樓影像醫學科會議室</w:t>
      </w:r>
    </w:p>
    <w:p w:rsidR="006562CC" w:rsidRDefault="006562CC">
      <w:pPr>
        <w:rPr>
          <w:rFonts w:hint="eastAsia"/>
        </w:rPr>
      </w:pPr>
      <w:r>
        <w:rPr>
          <w:rFonts w:hint="eastAsia"/>
        </w:rPr>
        <w:t>聯絡人：</w:t>
      </w:r>
      <w:r w:rsidRPr="006562CC">
        <w:rPr>
          <w:rFonts w:hint="eastAsia"/>
        </w:rPr>
        <w:t>邱意軒</w:t>
      </w:r>
    </w:p>
    <w:p w:rsidR="006562CC" w:rsidRPr="006562CC" w:rsidRDefault="006562CC" w:rsidP="006562CC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rPr>
          <w:rFonts w:hint="eastAsia"/>
        </w:rPr>
        <w:t>連絡電話；</w:t>
      </w:r>
      <w:r w:rsidRPr="006562C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>02-89667000#2252</w:t>
      </w:r>
    </w:p>
    <w:p w:rsidR="006562CC" w:rsidRDefault="006562CC" w:rsidP="006562CC">
      <w:pPr>
        <w:rPr>
          <w:rFonts w:ascii="微軟正黑體" w:eastAsia="微軟正黑體" w:hAnsi="微軟正黑體" w:cs="新細明體" w:hint="eastAsia"/>
          <w:kern w:val="0"/>
          <w:sz w:val="20"/>
          <w:szCs w:val="20"/>
        </w:rPr>
      </w:pPr>
      <w:r>
        <w:t>電子信箱：</w:t>
      </w:r>
      <w:hyperlink r:id="rId5" w:history="1">
        <w:r w:rsidRPr="00DA3DEC">
          <w:rPr>
            <w:rStyle w:val="a3"/>
            <w:rFonts w:ascii="微軟正黑體" w:eastAsia="微軟正黑體" w:hAnsi="微軟正黑體" w:cs="新細明體" w:hint="eastAsia"/>
            <w:kern w:val="0"/>
            <w:sz w:val="20"/>
            <w:szCs w:val="20"/>
          </w:rPr>
          <w:t>femhrad14010@gmail.com</w:t>
        </w:r>
      </w:hyperlink>
    </w:p>
    <w:p w:rsidR="006562CC" w:rsidRPr="006562CC" w:rsidRDefault="006562CC" w:rsidP="006562CC">
      <w:r w:rsidRPr="006562CC">
        <w:rPr>
          <w:rFonts w:hint="eastAsia"/>
        </w:rPr>
        <w:t>收費</w:t>
      </w:r>
      <w:r>
        <w:rPr>
          <w:rFonts w:hint="eastAsia"/>
        </w:rPr>
        <w:t>：否</w:t>
      </w:r>
      <w:bookmarkStart w:id="0" w:name="_GoBack"/>
      <w:bookmarkEnd w:id="0"/>
    </w:p>
    <w:p w:rsidR="006562CC" w:rsidRDefault="006562CC">
      <w:pPr>
        <w:rPr>
          <w:rFonts w:hint="eastAsia"/>
        </w:rPr>
      </w:pPr>
    </w:p>
    <w:tbl>
      <w:tblPr>
        <w:tblW w:w="7953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0"/>
        <w:gridCol w:w="1940"/>
        <w:gridCol w:w="4073"/>
      </w:tblGrid>
      <w:tr w:rsidR="006562CC" w:rsidRPr="006562CC" w:rsidTr="006562CC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活動日期(起)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活動日期(迄)</w:t>
            </w: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活動內容</w:t>
            </w:r>
          </w:p>
        </w:tc>
      </w:tr>
      <w:tr w:rsidR="006562CC" w:rsidRPr="006562CC" w:rsidTr="006562CC">
        <w:trPr>
          <w:trHeight w:val="5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2025/03/18 15:00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2025/03/18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講題：小兒神經影像綜合討論1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  <w:tr w:rsidR="006562CC" w:rsidRPr="006562CC" w:rsidTr="006562CC">
        <w:trPr>
          <w:trHeight w:val="5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2025/04/22 15:00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2025/04/22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講題：小兒神經影像綜合討論2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  <w:tr w:rsidR="006562CC" w:rsidRPr="006562CC" w:rsidTr="006562CC">
        <w:trPr>
          <w:trHeight w:val="5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2025/05/13 15:00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2025/05/13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講題：小兒神經影像綜合討論3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  <w:tr w:rsidR="006562CC" w:rsidRPr="006562CC" w:rsidTr="006562CC">
        <w:trPr>
          <w:trHeight w:val="5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2025/06/17 15:00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2CC" w:rsidRPr="006562CC" w:rsidRDefault="006562CC" w:rsidP="006562CC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562C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2025/06/17 17:00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CC" w:rsidRDefault="006562CC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講題：神經影像常見徵象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br/>
              <w:t>講師：吳嘉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紘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助理教授  (台北榮民總醫院影像診療部)</w:t>
            </w:r>
          </w:p>
        </w:tc>
      </w:tr>
    </w:tbl>
    <w:p w:rsidR="006562CC" w:rsidRPr="006562CC" w:rsidRDefault="006562CC"/>
    <w:sectPr w:rsidR="006562CC" w:rsidRPr="006562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2CC"/>
    <w:rsid w:val="006562CC"/>
    <w:rsid w:val="006B68A1"/>
    <w:rsid w:val="00BB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2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mhrad140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femhd14010</dc:creator>
  <cp:lastModifiedBy>femhd14010</cp:lastModifiedBy>
  <cp:revision>1</cp:revision>
  <dcterms:created xsi:type="dcterms:W3CDTF">2025-02-21T00:52:00Z</dcterms:created>
  <dcterms:modified xsi:type="dcterms:W3CDTF">2025-02-21T01:04:00Z</dcterms:modified>
</cp:coreProperties>
</file>